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170"/>
          <w:sz w:val="60"/>
          <w:szCs w:val="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70"/>
          <w:sz w:val="60"/>
          <w:szCs w:val="60"/>
          <w:lang w:val="en-US" w:eastAsia="zh-CN"/>
        </w:rPr>
        <w:t>成县政务服务事项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成县政务服务中心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 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1.民办职业培训学校变更审批办事指南…………………………1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2.民办职业培训学校设立审批办事指南…………………………3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3.民办职业培训学校终止审批办事指南…………………………5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4.企业实行不定时工作制和综合计算工时工作制审批办事指南……………………………………………………………………7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5.人力资源服务许可审批（告知承诺方式）办事指南…………9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6.人力资源服务许可审批（一般程序方式）办事指南…………11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7.劳务派遣经营许可办事指南…………………………………13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8.劳务派遣变更许可办事指南…………………………………15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9.劳务派遣延续许可办事指南…………………………………17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10.劳务派遣注销许可办事指南…………………………………19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11.就业政策法规咨询办事指南…………………………………21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民办职业培训学校变更审批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办事指南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实施编码：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1162122101394140824000114003001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二、服务对象：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企业法人,社会组织法人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三、事项类型：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四、法定依据：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《中华人民共和国民办教育促进法》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五、受理机构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:成县人力资源和社会保障局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六、受理条件：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审批机构审批成立的；2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材料齐全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即可受理。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七、申报材料：1.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2.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学校章程、首届学校理事会或董事会决策机构组成人员名单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3.</w:t>
      </w:r>
      <w:r>
        <w:rPr>
          <w:rFonts w:hint="eastAsia" w:ascii="仿宋_GB2312" w:hAnsi="仿宋_GB2312" w:eastAsia="仿宋_GB2312" w:cs="仿宋_GB2312"/>
          <w:sz w:val="32"/>
          <w:szCs w:val="32"/>
        </w:rPr>
        <w:t>民办职业培训学校变更申请表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申办报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告。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八、办理时限：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法定办结时限：90工作日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承诺办结时限1工作日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九、收费标准：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十、咨询方式：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0939-3200645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十一、监督投诉方式：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0939-3213082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十二、办理地址和时间：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甘肃省陇南市成县城关镇北大街1号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楼A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人社</w:t>
      </w:r>
      <w:r>
        <w:rPr>
          <w:rFonts w:hint="eastAsia" w:ascii="仿宋_GB2312" w:hAnsi="仿宋_GB2312" w:eastAsia="仿宋_GB2312" w:cs="仿宋_GB2312"/>
          <w:sz w:val="32"/>
          <w:szCs w:val="32"/>
        </w:rPr>
        <w:t>局窗口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周一至周五：上午8:30—12:00；下午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:30—18:00，法定节假日除外。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十三、办理进程和结果查询：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电话：0939-3200645或登录甘肃政务服务网、甘快办APP查询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十四、办理流程图：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416560</wp:posOffset>
            </wp:positionH>
            <wp:positionV relativeFrom="paragraph">
              <wp:posOffset>151130</wp:posOffset>
            </wp:positionV>
            <wp:extent cx="6658610" cy="6444615"/>
            <wp:effectExtent l="0" t="0" r="0" b="0"/>
            <wp:wrapTopAndBottom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rcRect b="10162"/>
                    <a:stretch>
                      <a:fillRect/>
                    </a:stretch>
                  </pic:blipFill>
                  <pic:spPr>
                    <a:xfrm>
                      <a:off x="0" y="0"/>
                      <a:ext cx="6658610" cy="644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民办职业培训学校设立审批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办事指南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实施编码：1162122101394140824000114003001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二、服务对象：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自然人,企业法人,社会组织法人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三、事项类型：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四、法定依据：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《中华人民共和国民办教育促进法》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五、受理机构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:成县人力资源和社会保障局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六、受理条件：资料齐全，即可受理。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七、申报材料：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2.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学校章程、首届学校理事会或董事会决策机构组成人员名单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3.</w:t>
      </w:r>
      <w:r>
        <w:rPr>
          <w:rFonts w:hint="eastAsia" w:ascii="仿宋_GB2312" w:hAnsi="仿宋_GB2312" w:eastAsia="仿宋_GB2312" w:cs="仿宋_GB2312"/>
          <w:sz w:val="32"/>
          <w:szCs w:val="32"/>
        </w:rPr>
        <w:t>民办职业培训学校申请表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4.</w:t>
      </w:r>
      <w:r>
        <w:rPr>
          <w:rFonts w:hint="eastAsia" w:ascii="仿宋_GB2312" w:hAnsi="仿宋_GB2312" w:eastAsia="仿宋_GB2312" w:cs="仿宋_GB2312"/>
          <w:sz w:val="32"/>
          <w:szCs w:val="32"/>
        </w:rPr>
        <w:t>申办报告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八、办理时限：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定办结时限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工作日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承诺办结时限1工作日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九、收费标准：不收费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十、咨询方式：电话：0939-3200645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十一、监督投诉方式：电话：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0939—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3213082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十二、办理地址和时间：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甘肃省陇南市成县城关镇北大街1号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楼A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窗口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周一至周五：上午8:30—12:00；下午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:30—18:00，法定节假日除外。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十三、办理进程和结果查询：电话：0939-3200645或登录甘肃政务服务网、甘快办APP查询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十四、办理流程图：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914400</wp:posOffset>
            </wp:positionV>
            <wp:extent cx="6696710" cy="6463665"/>
            <wp:effectExtent l="0" t="0" r="0" b="0"/>
            <wp:wrapTopAndBottom/>
            <wp:docPr id="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rcRect b="9294"/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646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156" w:afterLines="50" w:line="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36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Calibri" w:hAnsi="Calibri" w:eastAsia="黑体" w:cs="Calibri"/>
          <w:kern w:val="36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Calibri" w:hAnsi="Calibri" w:eastAsia="黑体" w:cs="Calibri"/>
          <w:kern w:val="36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民办职业培训学校终止审批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办事指南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实施编码：1162122101394140824000114003001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二、服务对象：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企业法人,社会组织法人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三、事项类型：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四、法定依据：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《中华人民共和国民办教育促进法》《中华人民共和国民办教育促进法实施条例》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五、受理机构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:成县人力资源和社会保障局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六、受理条件：资料齐全，即可受理。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七、申报材料：1.</w:t>
      </w:r>
      <w:r>
        <w:rPr>
          <w:rFonts w:hint="eastAsia" w:ascii="仿宋_GB2312" w:hAnsi="仿宋_GB2312" w:eastAsia="仿宋_GB2312" w:cs="仿宋_GB2312"/>
          <w:sz w:val="32"/>
          <w:szCs w:val="32"/>
        </w:rPr>
        <w:t>办学许可证正、副本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2.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财务清算报告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终止办学报告和学校董（理）事会决议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八、办理时限：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法定办结时限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承诺办结时限1工作日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九、收费标准：不收费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十、咨询方式：电话：0939-3200645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十一、监督投诉方式：电话：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0939—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3213082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十二、办理地址和时间：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甘肃省陇南市成县城关镇北大街1号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楼A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成县人力资源和社会保障局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窗口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周一至周五：上午8:30—12:00；下午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:30—18:00，法定节假日除外。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十三、办理进程和结果查询：电话：0939-3200645或登录甘肃政务服务网、甘快办APP查询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十四、办理流程图：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770255</wp:posOffset>
            </wp:positionH>
            <wp:positionV relativeFrom="paragraph">
              <wp:posOffset>180975</wp:posOffset>
            </wp:positionV>
            <wp:extent cx="6010910" cy="5906135"/>
            <wp:effectExtent l="0" t="0" r="8890" b="18415"/>
            <wp:wrapTopAndBottom/>
            <wp:docPr id="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0910" cy="590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spacing w:after="156" w:afterLines="50" w:line="0" w:lineRule="atLeast"/>
        <w:jc w:val="both"/>
        <w:rPr>
          <w:rFonts w:hint="eastAsia" w:ascii="华文中宋" w:eastAsia="华文中宋"/>
          <w:b/>
          <w:bCs/>
          <w:spacing w:val="-20"/>
          <w:sz w:val="36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企业实行不定时工作制和综合计算工时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工作制审批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办事指南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实施编码：1162122101394140824000114007001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二、服务对象：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三、事项类型：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四、法定依据：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《中华人民共和国劳动法》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《国务院关于职工工作时间的规定》（国务院令第174号）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《关于企业实行不定时工作制和综合计算工时工作制的审批办法》（劳部发〔1994〕503号）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五、受理机构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六、受理条件：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资料齐全，即可受理。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七、申报材料：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甘肃省企业实行不定时工作制及综合计算工时工作制申报表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八、办理时限：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定办结时限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工作日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承诺办结时限1工作日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九、收费标准：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十、咨询方式：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电话：0939-3200648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十一、监督投诉方式：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0939—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3213082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十二、办理地址和时间：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甘肃省陇南市成县城关镇北大街1号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楼A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成县人力资源和社会保障局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窗口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周一至周五：上午8:30—12:00；下午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:30—18:00，法定节假日除外。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十三、办理进程和结果查询：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电话：0939-3200648或登录甘肃政务服务网、甘快办APP查询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十四、办理流程图：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530860</wp:posOffset>
            </wp:positionH>
            <wp:positionV relativeFrom="paragraph">
              <wp:posOffset>337820</wp:posOffset>
            </wp:positionV>
            <wp:extent cx="6417310" cy="4383405"/>
            <wp:effectExtent l="0" t="0" r="2540" b="17145"/>
            <wp:wrapTopAndBottom/>
            <wp:docPr id="1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7310" cy="438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人力资源服务许可审批（告知承诺方式）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办事指南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实施编码：1162122101394140824000114006001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二、服务对象：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三、事项类型：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四、法定依据：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1.《中华人民共和国就业促进法》第四十条规定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2.《人力资源市场暂行条例》（国务院令第700号）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五、受理机构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:成县人力资源和社会保障局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六、受理条件：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（一）有明确的章程和管理制度；（二）有开展业务必备的固定场所、办公设施和一定数额的开办资金；（三）有3名以上专职工作人员；（四）法律、法规规定的其他条件。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资料齐全，即可受理。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七、申报材料：1.</w:t>
      </w:r>
      <w:r>
        <w:rPr>
          <w:rFonts w:hint="eastAsia" w:ascii="仿宋_GB2312" w:hAnsi="仿宋_GB2312" w:eastAsia="仿宋_GB2312" w:cs="仿宋_GB2312"/>
          <w:sz w:val="32"/>
          <w:szCs w:val="32"/>
        </w:rPr>
        <w:t>甘肃省人力资源服务机构申请表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人力资源行政许可告知承诺书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八、办理时限：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定办结时限20工作日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承诺办结时限1工作日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九、收费标准：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十、咨询方式：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电话：0939-3200645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十一、监督投诉方式：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0939—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3213082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十二、办理地址和时间：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甘肃省陇南市成县城关镇北大街1号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楼A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成县人力资源和社会保障局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窗口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周一至周五：上午8:30—12:00；下午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:30—18:00，法定节假日除外。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十三、办理进程和结果查询：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电话：0939-3200645或登录甘肃政务服务网、甘快办APP查询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十四、办理流程图：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742315</wp:posOffset>
            </wp:positionH>
            <wp:positionV relativeFrom="paragraph">
              <wp:posOffset>55245</wp:posOffset>
            </wp:positionV>
            <wp:extent cx="6007735" cy="6370320"/>
            <wp:effectExtent l="0" t="0" r="12065" b="11430"/>
            <wp:wrapNone/>
            <wp:docPr id="1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637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人力资源服务许可审批（一般程序方式）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办事指南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实施编码：1162122101394140824000114006001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二、服务对象：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三、事项类型：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四、法定依据：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1.《中华人民共和国就业促进法》第四十条规定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2.《人力资源市场暂行条例》（国务院令第700号）第十八条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五、受理机构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:成县人力资源和社会保障局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六、受理条件：资料齐全，即可受理。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七、申报材料：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人力资源许可申请表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2.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机构章程和管理制度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3.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经营场所的所有权证明或者租赁合同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4.</w:t>
      </w:r>
      <w:r>
        <w:rPr>
          <w:rFonts w:hint="eastAsia" w:ascii="仿宋_GB2312" w:hAnsi="仿宋_GB2312" w:eastAsia="仿宋_GB2312" w:cs="仿宋_GB2312"/>
          <w:sz w:val="32"/>
          <w:szCs w:val="32"/>
        </w:rPr>
        <w:t>专职工作人员的基本情况表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八、办理时限：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定办结时限20工作日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承诺办结时限1工作日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九、收费标准：不收费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十、咨询方式：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电话：0939-3200645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十一、监督投诉方式：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0939—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321082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十二、办理地址和时间：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甘肃省陇南市成县城关镇北大街1号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楼A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窗口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周一至周五：上午8:30—12:00；下午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:30—18:00，法定节假日除外。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十三、办理进程和结果查询：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电话：0939-3200645或登录甘肃政务服务网、甘快办APP查询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十四、办理流程图：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111125</wp:posOffset>
            </wp:positionV>
            <wp:extent cx="4938395" cy="6543040"/>
            <wp:effectExtent l="0" t="0" r="14605" b="10160"/>
            <wp:wrapTopAndBottom/>
            <wp:docPr id="1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8395" cy="654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劳务派遣经营许可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办事指南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实施编码：1162122101394140824000114008001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二、服务对象：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三、事项类型：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四、法定依据：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《中华人民共和国劳动合同法》（2007年6月29日主席令第65号，2012年12月28日予以修改）第五十七条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2.</w:t>
      </w:r>
      <w:r>
        <w:rPr>
          <w:rFonts w:hint="eastAsia" w:ascii="仿宋_GB2312" w:hAnsi="仿宋_GB2312" w:eastAsia="仿宋_GB2312" w:cs="仿宋_GB2312"/>
          <w:sz w:val="32"/>
          <w:szCs w:val="32"/>
        </w:rPr>
        <w:t>《劳务派遣行政许可实施办法》（2013年6月20日人力资源和社会保障部令第19号）第二条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五、受理机构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六、受理条件：1.</w:t>
      </w:r>
      <w:r>
        <w:rPr>
          <w:rFonts w:hint="eastAsia" w:ascii="仿宋_GB2312" w:hAnsi="仿宋_GB2312" w:eastAsia="仿宋_GB2312" w:cs="仿宋_GB2312"/>
          <w:sz w:val="32"/>
          <w:szCs w:val="32"/>
        </w:rPr>
        <w:t>有与开展业务相适应的固定的经营场所和设施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</w:t>
      </w:r>
      <w:r>
        <w:rPr>
          <w:rFonts w:hint="eastAsia" w:ascii="仿宋_GB2312" w:hAnsi="仿宋_GB2312" w:eastAsia="仿宋_GB2312" w:cs="仿宋_GB2312"/>
          <w:sz w:val="32"/>
          <w:szCs w:val="32"/>
        </w:rPr>
        <w:t>.有符合法律、行政法规规定的劳务派遣管理制度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资料齐全，即可受理。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七、申报材料：1.</w:t>
      </w:r>
      <w:r>
        <w:rPr>
          <w:rFonts w:hint="eastAsia" w:ascii="仿宋_GB2312" w:hAnsi="仿宋_GB2312" w:eastAsia="仿宋_GB2312" w:cs="仿宋_GB2312"/>
          <w:sz w:val="32"/>
          <w:szCs w:val="32"/>
        </w:rPr>
        <w:t>劳务派遣经营许可申请表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2.</w:t>
      </w:r>
      <w:r>
        <w:rPr>
          <w:rFonts w:hint="eastAsia" w:ascii="仿宋_GB2312" w:hAnsi="仿宋_GB2312" w:eastAsia="仿宋_GB2312" w:cs="仿宋_GB2312"/>
          <w:sz w:val="32"/>
          <w:szCs w:val="32"/>
        </w:rPr>
        <w:t>验资报告或者财务审计报告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八、办理时限：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定办结时限20工作日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承诺办结时限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九、收费标准：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十、咨询方式：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电话：0939-3200648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十一、监督投诉方式：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0939—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3213082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十二、办理地址和时间：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甘肃省陇南市成县城关镇北大街1号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楼A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成县人力资源和社会保障局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窗口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周一至周五：上午8:30—12:00；下午2:30—18:00，法定节假日除外。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十三、办理进程和结果查询：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电话：0939-3200648或登录甘肃政务服务网、甘快办APP查询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十四、办理流程图：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70485</wp:posOffset>
            </wp:positionV>
            <wp:extent cx="5331460" cy="6639560"/>
            <wp:effectExtent l="0" t="0" r="2540" b="8890"/>
            <wp:wrapNone/>
            <wp:docPr id="2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1460" cy="663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劳务派遣变更许可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办事指南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实施编码：1162122101394140824000114008001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二、服务对象：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三、事项类型：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四、法定依据：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《中华人民共和国劳动合同法》（2007年6月29日主席令第65号，2012年12月28日予以修改）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《劳务派遣行政许可实施办法》（2013年6月20日人力资源和社会保障部令第19号）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五、受理机构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六、受理条件：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资料齐全，即可受理。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七、申报材料：</w:t>
      </w:r>
      <w:r>
        <w:rPr>
          <w:rFonts w:hint="eastAsia" w:ascii="仿宋_GB2312" w:hAnsi="仿宋_GB2312" w:eastAsia="仿宋_GB2312" w:cs="仿宋_GB2312"/>
          <w:sz w:val="32"/>
          <w:szCs w:val="32"/>
        </w:rPr>
        <w:t>劳务派遣变更许可申请表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八、办理时限：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定办结时限20工作日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承诺办结时限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九、收费标准：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十、咨询方式：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0939-3200648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5923594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十一、监督投诉方式：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0939-3213082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十二、办理地址和时间：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甘肃省陇南市成县城关镇北大街1号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楼A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成县人力资源和社会保障局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窗口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周一至周五：上午8:30—12:00；下午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:30—18:00，法定节假日除外。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十三、办理进程和结果查询：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电话：0939-3200648或登录甘肃政务服务网、甘快办APP查询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十四、办理流程图：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1009015</wp:posOffset>
            </wp:positionH>
            <wp:positionV relativeFrom="paragraph">
              <wp:posOffset>140970</wp:posOffset>
            </wp:positionV>
            <wp:extent cx="5555615" cy="7251700"/>
            <wp:effectExtent l="0" t="0" r="6985" b="6350"/>
            <wp:wrapNone/>
            <wp:docPr id="2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5615" cy="725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劳务派遣延续许可办事指南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实施编码：1162122101394140824000114008001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二、服务对象：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三、事项类型：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四、法定依据：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《中华人民共和国劳动合同法》（2007年6月29日主席令第65号，2012年12月28日予以修改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《劳务派遣行政许可实施办法》（2013年6月20日人力资源和社会保障部令第19号）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五、受理机构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:成县人力资源和社会保障局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六、受理条件：1.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许可经营期限届满的劳务派遣单位需要延续经营的，需在行政许可有效期届满前60日内提出延续申请。逾期提出延续申请的，按照新申请经营业务许可办理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2.资料齐全，即可受理。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七、申报材料：</w:t>
      </w:r>
      <w:r>
        <w:rPr>
          <w:rFonts w:hint="eastAsia" w:ascii="仿宋_GB2312" w:hAnsi="仿宋_GB2312" w:eastAsia="仿宋_GB2312" w:cs="仿宋_GB2312"/>
          <w:sz w:val="32"/>
          <w:szCs w:val="32"/>
        </w:rPr>
        <w:t>劳务派遣延续许可申请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八、办理时限：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法定办结时限20工作日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承诺办结时限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九、收费标准：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十、咨询方式：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电话：0939-3200648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十一、监督投诉方式：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0939—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3213082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十二、办理地址和时间：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甘肃省陇南市成县城关镇北大街1号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楼A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成县人力资源和社会保障局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窗口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周一至周五：上午8:30—12:00；下午2:30—18:00，法定节假日除外。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十三、办理进程和结果查询：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电话：0939-3200648或登录甘肃政务服务网、甘快办APP查询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十四、办理流程图：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149860</wp:posOffset>
            </wp:positionV>
            <wp:extent cx="5029835" cy="6496685"/>
            <wp:effectExtent l="0" t="0" r="18415" b="18415"/>
            <wp:wrapNone/>
            <wp:docPr id="2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9835" cy="649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="300" w:after="300" w:line="750" w:lineRule="atLeast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劳务派遣注销许可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办事指南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实施编码：1162122101394140824000114008001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二、服务对象：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三、事项类型：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四、法定依据：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《中华人民共和国劳动合同法》（2007年6月29日主席令第65号，2012年12月28日予以修改）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《劳务派遣行政许可实施办法》（2013年6月20日人力资源和社会保障部令第19号）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五、受理机构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:成县人力资源和社会保障局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六、受理条件：1.</w:t>
      </w:r>
      <w:r>
        <w:rPr>
          <w:rFonts w:hint="eastAsia" w:ascii="仿宋_GB2312" w:hAnsi="仿宋_GB2312" w:eastAsia="仿宋_GB2312" w:cs="仿宋_GB2312"/>
          <w:sz w:val="32"/>
          <w:szCs w:val="32"/>
        </w:rPr>
        <w:t>劳务派遣单位停止经营劳务派遣业务；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《劳务派遣经营许可证》有效期届满，未申请延续或延续未被批准的；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或劳务派遣单位依法终止的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4.资料齐全，即可受理。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七、申报材料：</w:t>
      </w:r>
      <w:r>
        <w:rPr>
          <w:rFonts w:hint="eastAsia" w:ascii="仿宋_GB2312" w:hAnsi="仿宋_GB2312" w:eastAsia="仿宋_GB2312" w:cs="仿宋_GB2312"/>
          <w:sz w:val="32"/>
          <w:szCs w:val="32"/>
        </w:rPr>
        <w:t>劳务派遣注销许可申请表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八、办理时限：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定办结时限20工作日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承诺办结时限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九、收费标准：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十、咨询方式：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电话：：</w:t>
      </w:r>
      <w:r>
        <w:rPr>
          <w:rFonts w:hint="eastAsia" w:ascii="仿宋_GB2312" w:hAnsi="仿宋_GB2312" w:eastAsia="仿宋_GB2312" w:cs="仿宋_GB2312"/>
          <w:sz w:val="32"/>
          <w:szCs w:val="32"/>
        </w:rPr>
        <w:t>0939-3200648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5923594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十一、监督投诉方式：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0939—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323082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十二、办理地址和时间：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甘肃省陇南市成县城关镇北大街1号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楼A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成县人力资源和社会保障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局窗口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周一至周五：上午8:30—12:00；下午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:30—18:00，法定节假日除外。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十三、办理进程和结果查询：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电话：：</w:t>
      </w:r>
      <w:r>
        <w:rPr>
          <w:rFonts w:hint="eastAsia" w:ascii="仿宋_GB2312" w:hAnsi="仿宋_GB2312" w:eastAsia="仿宋_GB2312" w:cs="仿宋_GB2312"/>
          <w:sz w:val="32"/>
          <w:szCs w:val="32"/>
        </w:rPr>
        <w:t>0939-3200648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5923594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或登录甘肃政务服务网、甘快办APP查询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十四、办理流程图：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94615</wp:posOffset>
            </wp:positionV>
            <wp:extent cx="5086985" cy="6639560"/>
            <wp:effectExtent l="0" t="0" r="18415" b="8890"/>
            <wp:wrapNone/>
            <wp:docPr id="2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6985" cy="663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before="300" w:after="300" w:line="750" w:lineRule="atLeast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就业政策法规咨询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办事指南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实施编码：1162122101394140824002014101001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二、服务对象：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自然人,企业法人,事业法人,社会组织法人,非法人企业,行政机关,其他组织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三、事项类型：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四、法定依据：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1.《中华人民共和国就业促进法》第三十五条：县级以上人民政府建立健全公共就业服务体系，设立公共就业服务机构，为劳动者免费提供下列服务：（一）就业政策法规咨询；（二）职业供求信息、市场工资指导价位信息和职业培训信息发布；（三）职业指导和职业介绍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人力资源市场暂行条例》（中华人民共和国国务院令第700号）第十五条：公共人力资源服务机构提供下列服务,不得收费：（一）人力资源供求、市场工资指导价位、职业培训等信息发布；（二）职业介绍、职业指导和创业开业指导；（三）就业创业和人才政策法规咨询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就业服务与就业管理规定》（中华人民共和国劳动和社会保障部令第28号，2014年、2015年分别修订）第二十五条：公共就业服务机构应当免费为劳动者提供以下服务：（一）就业政策法规咨询；（二）职业供求信息、市场工资指导价位信息和职业培训信息发布；（三）职业指导和职业介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受理机构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:成县人力资源和社会保障局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六、受理条件：资料齐全，即可受理。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七、申报材料：即可受理。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八、办理时限：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定办结时限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工作日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承诺办结时限1工作日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九、收费标准：不收费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十、咨询方式：电话：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0939-3200645 3225082  3215006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3200648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十一、监督投诉方式：电话：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0939—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3213082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十二、办理地址和时间：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甘肃省陇南市成县城关镇北大街1号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楼A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成县人力资源和社会保障局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窗口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周一至周五：上午8:30—12:00；下午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:30—18:00，法定节假日除外。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十三、办理进程和结果查询：电话：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0939-3200645 3225082  3215006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3200648  3218690或登录甘肃政务服务网、甘快办APP查询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办理流程图：无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134" w:gutter="0"/>
      <w:paperSrc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5DDDC"/>
    <w:multiLevelType w:val="singleLevel"/>
    <w:tmpl w:val="9D15DDD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6BD552"/>
    <w:multiLevelType w:val="singleLevel"/>
    <w:tmpl w:val="BB6BD552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NDU3NjE2MzczOTM4MmNmYTYxYjYzMzM1ZGMyNmMifQ=="/>
  </w:docVars>
  <w:rsids>
    <w:rsidRoot w:val="58044A37"/>
    <w:rsid w:val="01D17056"/>
    <w:rsid w:val="05A131E3"/>
    <w:rsid w:val="070C3B9B"/>
    <w:rsid w:val="08365E65"/>
    <w:rsid w:val="08BB280E"/>
    <w:rsid w:val="08EF7E50"/>
    <w:rsid w:val="09166530"/>
    <w:rsid w:val="0A0E582B"/>
    <w:rsid w:val="0B6E5C9D"/>
    <w:rsid w:val="0C5E747D"/>
    <w:rsid w:val="0E7A129B"/>
    <w:rsid w:val="10BD35C7"/>
    <w:rsid w:val="10DC7353"/>
    <w:rsid w:val="11B71E42"/>
    <w:rsid w:val="125C0BBE"/>
    <w:rsid w:val="12ED5FF3"/>
    <w:rsid w:val="133D279D"/>
    <w:rsid w:val="134F0EB2"/>
    <w:rsid w:val="14611710"/>
    <w:rsid w:val="15DB5153"/>
    <w:rsid w:val="15F80BFE"/>
    <w:rsid w:val="16AC2438"/>
    <w:rsid w:val="1D7C7F20"/>
    <w:rsid w:val="1ECA11D4"/>
    <w:rsid w:val="21D30974"/>
    <w:rsid w:val="2241273D"/>
    <w:rsid w:val="22D4654E"/>
    <w:rsid w:val="23580F2E"/>
    <w:rsid w:val="23CB77A7"/>
    <w:rsid w:val="23DE2549"/>
    <w:rsid w:val="247504C8"/>
    <w:rsid w:val="26355556"/>
    <w:rsid w:val="264B6B28"/>
    <w:rsid w:val="26D23727"/>
    <w:rsid w:val="26EB1516"/>
    <w:rsid w:val="2A8B08F7"/>
    <w:rsid w:val="2AC1385C"/>
    <w:rsid w:val="2E1C4035"/>
    <w:rsid w:val="2FD22068"/>
    <w:rsid w:val="306A53C9"/>
    <w:rsid w:val="31362E4A"/>
    <w:rsid w:val="31B87F5A"/>
    <w:rsid w:val="333832F7"/>
    <w:rsid w:val="355C48AD"/>
    <w:rsid w:val="35D90986"/>
    <w:rsid w:val="36775873"/>
    <w:rsid w:val="36A858D0"/>
    <w:rsid w:val="38CC43EB"/>
    <w:rsid w:val="3B4A1497"/>
    <w:rsid w:val="3CB52AF5"/>
    <w:rsid w:val="3D252C64"/>
    <w:rsid w:val="3E952BDE"/>
    <w:rsid w:val="405C39B3"/>
    <w:rsid w:val="416D29E7"/>
    <w:rsid w:val="44357FC9"/>
    <w:rsid w:val="44ED77B0"/>
    <w:rsid w:val="46D149CF"/>
    <w:rsid w:val="493F1314"/>
    <w:rsid w:val="4BF61BFE"/>
    <w:rsid w:val="502A3A06"/>
    <w:rsid w:val="50852AB2"/>
    <w:rsid w:val="539E5946"/>
    <w:rsid w:val="53F55A35"/>
    <w:rsid w:val="552125CD"/>
    <w:rsid w:val="57241EE1"/>
    <w:rsid w:val="58044A37"/>
    <w:rsid w:val="60170B3E"/>
    <w:rsid w:val="61DC2B88"/>
    <w:rsid w:val="61DC62AA"/>
    <w:rsid w:val="62C51160"/>
    <w:rsid w:val="630C2BBF"/>
    <w:rsid w:val="63756C02"/>
    <w:rsid w:val="66805D9E"/>
    <w:rsid w:val="672F3E8A"/>
    <w:rsid w:val="6DA27434"/>
    <w:rsid w:val="713F0604"/>
    <w:rsid w:val="71F238C8"/>
    <w:rsid w:val="7495532C"/>
    <w:rsid w:val="753E0600"/>
    <w:rsid w:val="754E0E15"/>
    <w:rsid w:val="7BD5403F"/>
    <w:rsid w:val="7BE73D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519;&#33609;&#65288;&#27719;&#24635;&#65289;&#21150;&#20107;&#25351;&#21335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林草（汇总）办事指南.doc</Template>
  <Pages>33</Pages>
  <Words>6475</Words>
  <Characters>7294</Characters>
  <Lines>0</Lines>
  <Paragraphs>0</Paragraphs>
  <TotalTime>5</TotalTime>
  <ScaleCrop>false</ScaleCrop>
  <LinksUpToDate>false</LinksUpToDate>
  <CharactersWithSpaces>9164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2023-11-29T06:36:00Z</dcterms:created>
  <dc:creator>Administrator</dc:creator>
  <cp:lastModifiedBy>张先森val</cp:lastModifiedBy>
  <dcterms:modified xsi:type="dcterms:W3CDTF">2023-11-29T14:58:39Z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103C1AC13DFA4DAC9C1A202897F97D70_11</vt:lpwstr>
  </property>
</Properties>
</file>